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DC" w:rsidRPr="00311C4B" w:rsidRDefault="00904CDC" w:rsidP="00311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73A46">
        <w:rPr>
          <w:rFonts w:ascii="Times New Roman" w:hAnsi="Times New Roman" w:cs="Times New Roman"/>
          <w:sz w:val="28"/>
          <w:szCs w:val="28"/>
        </w:rPr>
        <w:t>3</w:t>
      </w:r>
    </w:p>
    <w:p w:rsidR="00904CDC" w:rsidRPr="00311C4B" w:rsidRDefault="00904CDC" w:rsidP="00311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заседания Совета школы МОБУ СОШ с. Менеузтамак</w:t>
      </w:r>
    </w:p>
    <w:p w:rsidR="00904CDC" w:rsidRPr="00311C4B" w:rsidRDefault="00904CDC" w:rsidP="00311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от 30.0</w:t>
      </w:r>
      <w:r w:rsidR="00873A46">
        <w:rPr>
          <w:rFonts w:ascii="Times New Roman" w:hAnsi="Times New Roman" w:cs="Times New Roman"/>
          <w:sz w:val="28"/>
          <w:szCs w:val="28"/>
        </w:rPr>
        <w:t>5</w:t>
      </w:r>
      <w:r w:rsidRPr="00311C4B">
        <w:rPr>
          <w:rFonts w:ascii="Times New Roman" w:hAnsi="Times New Roman" w:cs="Times New Roman"/>
          <w:sz w:val="28"/>
          <w:szCs w:val="28"/>
        </w:rPr>
        <w:t>. 201</w:t>
      </w:r>
      <w:r w:rsidR="00873A46">
        <w:rPr>
          <w:rFonts w:ascii="Times New Roman" w:hAnsi="Times New Roman" w:cs="Times New Roman"/>
          <w:sz w:val="28"/>
          <w:szCs w:val="28"/>
        </w:rPr>
        <w:t>8</w:t>
      </w:r>
      <w:r w:rsidRPr="00311C4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1.  Кагирова Р.Ш.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 –директор школы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 2. </w:t>
      </w:r>
      <w:r w:rsidR="007C3967" w:rsidRPr="00311C4B">
        <w:rPr>
          <w:rFonts w:ascii="Times New Roman" w:hAnsi="Times New Roman" w:cs="Times New Roman"/>
          <w:sz w:val="28"/>
          <w:szCs w:val="28"/>
        </w:rPr>
        <w:t>Сагдиев И.М. –председатель совета школы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 3. </w:t>
      </w:r>
      <w:r w:rsidR="007C3967" w:rsidRPr="00311C4B">
        <w:rPr>
          <w:rFonts w:ascii="Times New Roman" w:hAnsi="Times New Roman" w:cs="Times New Roman"/>
          <w:sz w:val="28"/>
          <w:szCs w:val="28"/>
        </w:rPr>
        <w:t>Тимофеева М.М. –зам директора по ВР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 4. </w:t>
      </w:r>
      <w:r w:rsidR="007C3967" w:rsidRPr="00311C4B">
        <w:rPr>
          <w:rFonts w:ascii="Times New Roman" w:hAnsi="Times New Roman" w:cs="Times New Roman"/>
          <w:sz w:val="28"/>
          <w:szCs w:val="28"/>
        </w:rPr>
        <w:t>Мугинова Ф.Т. – зам директора поУВР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 5. </w:t>
      </w:r>
      <w:r w:rsidR="007C3967" w:rsidRPr="00311C4B">
        <w:rPr>
          <w:rFonts w:ascii="Times New Roman" w:hAnsi="Times New Roman" w:cs="Times New Roman"/>
          <w:sz w:val="28"/>
          <w:szCs w:val="28"/>
        </w:rPr>
        <w:t>Гарифуллина З.Г. – председатель родительского комитета 4 класса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 6. 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Каримова Г.К. 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="00873A46" w:rsidRPr="00311C4B"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r w:rsidR="00873A46" w:rsidRPr="00311C4B">
        <w:rPr>
          <w:rFonts w:ascii="Times New Roman" w:hAnsi="Times New Roman" w:cs="Times New Roman"/>
          <w:sz w:val="28"/>
          <w:szCs w:val="28"/>
        </w:rPr>
        <w:t xml:space="preserve"> З.Г– Член СШ</w:t>
      </w:r>
    </w:p>
    <w:p w:rsidR="00904CDC" w:rsidRPr="00311C4B" w:rsidRDefault="00311C4B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DC" w:rsidRPr="00311C4B">
        <w:rPr>
          <w:rFonts w:ascii="Times New Roman" w:hAnsi="Times New Roman" w:cs="Times New Roman"/>
          <w:sz w:val="28"/>
          <w:szCs w:val="28"/>
        </w:rPr>
        <w:t xml:space="preserve">8. </w:t>
      </w:r>
      <w:r w:rsidR="007C3967" w:rsidRPr="00311C4B">
        <w:rPr>
          <w:rFonts w:ascii="Times New Roman" w:hAnsi="Times New Roman" w:cs="Times New Roman"/>
          <w:sz w:val="28"/>
          <w:szCs w:val="28"/>
        </w:rPr>
        <w:t>Исмагилов Д.У. – учащийся 9 класса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Отсутствовали: 1. </w:t>
      </w:r>
      <w:r w:rsidR="00873A46" w:rsidRPr="00311C4B">
        <w:rPr>
          <w:rFonts w:ascii="Times New Roman" w:hAnsi="Times New Roman" w:cs="Times New Roman"/>
          <w:sz w:val="28"/>
          <w:szCs w:val="28"/>
        </w:rPr>
        <w:t>Каримова Л. А. –учащаяся 11 класса</w:t>
      </w:r>
      <w:r w:rsidRPr="00311C4B">
        <w:rPr>
          <w:rFonts w:ascii="Times New Roman" w:hAnsi="Times New Roman" w:cs="Times New Roman"/>
          <w:sz w:val="28"/>
          <w:szCs w:val="28"/>
        </w:rPr>
        <w:t>.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Повестка: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1. Согласование учебного плана на 201</w:t>
      </w:r>
      <w:r w:rsidR="00873A46">
        <w:rPr>
          <w:rFonts w:ascii="Times New Roman" w:hAnsi="Times New Roman" w:cs="Times New Roman"/>
          <w:sz w:val="28"/>
          <w:szCs w:val="28"/>
        </w:rPr>
        <w:t>8</w:t>
      </w:r>
      <w:r w:rsidRPr="00311C4B">
        <w:rPr>
          <w:rFonts w:ascii="Times New Roman" w:hAnsi="Times New Roman" w:cs="Times New Roman"/>
          <w:sz w:val="28"/>
          <w:szCs w:val="28"/>
        </w:rPr>
        <w:t>-201</w:t>
      </w:r>
      <w:r w:rsidR="00873A46">
        <w:rPr>
          <w:rFonts w:ascii="Times New Roman" w:hAnsi="Times New Roman" w:cs="Times New Roman"/>
          <w:sz w:val="28"/>
          <w:szCs w:val="28"/>
        </w:rPr>
        <w:t>9</w:t>
      </w:r>
      <w:r w:rsidRPr="00311C4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04CDC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2957A2" w:rsidRPr="00311C4B" w:rsidRDefault="00904CDC" w:rsidP="0031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1. </w:t>
      </w:r>
      <w:r w:rsidR="002957A2" w:rsidRPr="00311C4B">
        <w:rPr>
          <w:rFonts w:ascii="Times New Roman" w:hAnsi="Times New Roman" w:cs="Times New Roman"/>
          <w:sz w:val="28"/>
          <w:szCs w:val="28"/>
        </w:rPr>
        <w:t>Кагирова Р.Ш. представила на обсуждение</w:t>
      </w:r>
      <w:r w:rsidR="00311C4B" w:rsidRPr="00311C4B"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 w:rsidR="00311C4B">
        <w:rPr>
          <w:rFonts w:ascii="Times New Roman" w:hAnsi="Times New Roman" w:cs="Times New Roman"/>
          <w:sz w:val="28"/>
          <w:szCs w:val="28"/>
        </w:rPr>
        <w:t xml:space="preserve"> МОБУ СОШ с. </w:t>
      </w:r>
      <w:proofErr w:type="spellStart"/>
      <w:r w:rsidR="00311C4B">
        <w:rPr>
          <w:rFonts w:ascii="Times New Roman" w:hAnsi="Times New Roman" w:cs="Times New Roman"/>
          <w:sz w:val="28"/>
          <w:szCs w:val="28"/>
        </w:rPr>
        <w:t>Менеузтамак</w:t>
      </w:r>
      <w:proofErr w:type="spellEnd"/>
      <w:r w:rsidR="00311C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873A46">
        <w:rPr>
          <w:rFonts w:ascii="Times New Roman" w:hAnsi="Times New Roman" w:cs="Times New Roman"/>
          <w:sz w:val="28"/>
          <w:szCs w:val="28"/>
        </w:rPr>
        <w:t>8</w:t>
      </w:r>
      <w:r w:rsidR="00311C4B">
        <w:rPr>
          <w:rFonts w:ascii="Times New Roman" w:hAnsi="Times New Roman" w:cs="Times New Roman"/>
          <w:sz w:val="28"/>
          <w:szCs w:val="28"/>
        </w:rPr>
        <w:t>-201</w:t>
      </w:r>
      <w:r w:rsidR="00873A46">
        <w:rPr>
          <w:rFonts w:ascii="Times New Roman" w:hAnsi="Times New Roman" w:cs="Times New Roman"/>
          <w:sz w:val="28"/>
          <w:szCs w:val="28"/>
        </w:rPr>
        <w:t>9</w:t>
      </w:r>
      <w:r w:rsidR="00311C4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957A2" w:rsidRPr="00311C4B">
        <w:rPr>
          <w:rFonts w:ascii="Times New Roman" w:hAnsi="Times New Roman" w:cs="Times New Roman"/>
          <w:sz w:val="28"/>
          <w:szCs w:val="28"/>
        </w:rPr>
        <w:t>.</w:t>
      </w:r>
    </w:p>
    <w:p w:rsidR="002957A2" w:rsidRPr="00311C4B" w:rsidRDefault="002957A2" w:rsidP="0031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Учебный план состоит из двух частей: инвариантной и вариативной.</w:t>
      </w:r>
    </w:p>
    <w:p w:rsidR="002957A2" w:rsidRPr="00311C4B" w:rsidRDefault="002957A2" w:rsidP="0031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Инвариантная часть (не менее 80 % от общего нормативного времени в нач. школе</w:t>
      </w:r>
      <w:r w:rsidR="00DE5668">
        <w:rPr>
          <w:rFonts w:ascii="Times New Roman" w:hAnsi="Times New Roman" w:cs="Times New Roman"/>
          <w:sz w:val="28"/>
          <w:szCs w:val="28"/>
        </w:rPr>
        <w:t>,</w:t>
      </w:r>
      <w:r w:rsidRPr="00311C4B">
        <w:rPr>
          <w:rFonts w:ascii="Times New Roman" w:hAnsi="Times New Roman" w:cs="Times New Roman"/>
          <w:sz w:val="28"/>
          <w:szCs w:val="28"/>
        </w:rPr>
        <w:t xml:space="preserve">  70 % в основной школе)</w:t>
      </w:r>
      <w:r w:rsid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реализует основное содержание образования, обеспечивает приобщение обучающихся к общекультурным и национально значимым ценностям, формирует систему</w:t>
      </w:r>
      <w:r w:rsid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предметных навыков и личностных качеств, соответствующих требованиям</w:t>
      </w:r>
      <w:r w:rsidR="00DE5668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стандарта. Вариативная часть (не менее 2</w:t>
      </w:r>
      <w:r w:rsidR="007C3967" w:rsidRPr="00311C4B">
        <w:rPr>
          <w:rFonts w:ascii="Times New Roman" w:hAnsi="Times New Roman" w:cs="Times New Roman"/>
          <w:sz w:val="28"/>
          <w:szCs w:val="28"/>
        </w:rPr>
        <w:t>0</w:t>
      </w:r>
      <w:r w:rsidRPr="00311C4B">
        <w:rPr>
          <w:rFonts w:ascii="Times New Roman" w:hAnsi="Times New Roman" w:cs="Times New Roman"/>
          <w:sz w:val="28"/>
          <w:szCs w:val="28"/>
        </w:rPr>
        <w:t xml:space="preserve"> 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% в нач. </w:t>
      </w:r>
      <w:proofErr w:type="spellStart"/>
      <w:r w:rsidR="007C3967" w:rsidRPr="00311C4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DE5668">
        <w:rPr>
          <w:rFonts w:ascii="Times New Roman" w:hAnsi="Times New Roman" w:cs="Times New Roman"/>
          <w:sz w:val="28"/>
          <w:szCs w:val="28"/>
        </w:rPr>
        <w:t xml:space="preserve">. </w:t>
      </w:r>
      <w:r w:rsidR="007C3967" w:rsidRPr="00311C4B">
        <w:rPr>
          <w:rFonts w:ascii="Times New Roman" w:hAnsi="Times New Roman" w:cs="Times New Roman"/>
          <w:sz w:val="28"/>
          <w:szCs w:val="28"/>
        </w:rPr>
        <w:t>и не менее 30 % в основной школе</w:t>
      </w:r>
      <w:r w:rsidRPr="00311C4B">
        <w:rPr>
          <w:rFonts w:ascii="Times New Roman" w:hAnsi="Times New Roman" w:cs="Times New Roman"/>
          <w:sz w:val="28"/>
          <w:szCs w:val="28"/>
        </w:rPr>
        <w:t xml:space="preserve">), формируемая участниками образовательного процесса, обеспечивает региональные </w:t>
      </w:r>
      <w:proofErr w:type="gramStart"/>
      <w:r w:rsidRPr="00311C4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311C4B">
        <w:rPr>
          <w:rFonts w:ascii="Times New Roman" w:hAnsi="Times New Roman" w:cs="Times New Roman"/>
          <w:sz w:val="28"/>
          <w:szCs w:val="28"/>
        </w:rPr>
        <w:t xml:space="preserve"> </w:t>
      </w:r>
      <w:r w:rsidR="00DE5668">
        <w:rPr>
          <w:rFonts w:ascii="Times New Roman" w:hAnsi="Times New Roman" w:cs="Times New Roman"/>
          <w:sz w:val="28"/>
          <w:szCs w:val="28"/>
        </w:rPr>
        <w:t>с</w:t>
      </w:r>
      <w:r w:rsidRPr="00311C4B">
        <w:rPr>
          <w:rFonts w:ascii="Times New Roman" w:hAnsi="Times New Roman" w:cs="Times New Roman"/>
          <w:sz w:val="28"/>
          <w:szCs w:val="28"/>
        </w:rPr>
        <w:t>одержания</w:t>
      </w:r>
      <w:proofErr w:type="gramEnd"/>
      <w:r w:rsidRPr="00311C4B">
        <w:rPr>
          <w:rFonts w:ascii="Times New Roman" w:hAnsi="Times New Roman" w:cs="Times New Roman"/>
          <w:sz w:val="28"/>
          <w:szCs w:val="28"/>
        </w:rPr>
        <w:t xml:space="preserve"> образования и индивидуальные потребности обучающихся. Вариативная часть</w:t>
      </w:r>
      <w:r w:rsidR="00DE5668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базисного учебного плана представлена компонентом образовательного учреждения и направлена на реализацию образовательных потребностей и познавательных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интересов обучающихся. Время, отводимое на вариативную часть, рекомендуется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использовать для увеличения часов на изучение отдельных предметов инвариантной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части, на введение различных курсов, в изучении которых заинтересован социум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957A2" w:rsidRPr="00311C4B" w:rsidRDefault="002957A2" w:rsidP="0031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>При реализации Базисного учебного плана используются учебники в соотв</w:t>
      </w:r>
      <w:r w:rsidR="00311C4B">
        <w:rPr>
          <w:rFonts w:ascii="Times New Roman" w:hAnsi="Times New Roman" w:cs="Times New Roman"/>
          <w:sz w:val="28"/>
          <w:szCs w:val="28"/>
        </w:rPr>
        <w:t>ет</w:t>
      </w:r>
      <w:r w:rsidRPr="00311C4B">
        <w:rPr>
          <w:rFonts w:ascii="Times New Roman" w:hAnsi="Times New Roman" w:cs="Times New Roman"/>
          <w:sz w:val="28"/>
          <w:szCs w:val="28"/>
        </w:rPr>
        <w:t>ствии с перечнем, утвержденным приказом Министерства образования и науки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>201</w:t>
      </w:r>
      <w:r w:rsidR="00873A46">
        <w:rPr>
          <w:rFonts w:ascii="Times New Roman" w:hAnsi="Times New Roman" w:cs="Times New Roman"/>
          <w:sz w:val="28"/>
          <w:szCs w:val="28"/>
        </w:rPr>
        <w:t>8</w:t>
      </w:r>
      <w:r w:rsidRPr="00311C4B">
        <w:rPr>
          <w:rFonts w:ascii="Times New Roman" w:hAnsi="Times New Roman" w:cs="Times New Roman"/>
          <w:sz w:val="28"/>
          <w:szCs w:val="28"/>
        </w:rPr>
        <w:t>/201</w:t>
      </w:r>
      <w:r w:rsidR="00873A46">
        <w:rPr>
          <w:rFonts w:ascii="Times New Roman" w:hAnsi="Times New Roman" w:cs="Times New Roman"/>
          <w:sz w:val="28"/>
          <w:szCs w:val="28"/>
        </w:rPr>
        <w:t xml:space="preserve">9 </w:t>
      </w:r>
      <w:r w:rsidRPr="00311C4B">
        <w:rPr>
          <w:rFonts w:ascii="Times New Roman" w:hAnsi="Times New Roman" w:cs="Times New Roman"/>
          <w:sz w:val="28"/>
          <w:szCs w:val="28"/>
        </w:rPr>
        <w:t>учебный год».</w:t>
      </w:r>
    </w:p>
    <w:p w:rsidR="00DE5668" w:rsidRPr="00311C4B" w:rsidRDefault="002957A2" w:rsidP="00873A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4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Роза </w:t>
      </w:r>
      <w:proofErr w:type="gramStart"/>
      <w:r w:rsidR="007C3967" w:rsidRPr="00311C4B">
        <w:rPr>
          <w:rFonts w:ascii="Times New Roman" w:hAnsi="Times New Roman" w:cs="Times New Roman"/>
          <w:sz w:val="28"/>
          <w:szCs w:val="28"/>
        </w:rPr>
        <w:t xml:space="preserve">Шамиловна </w:t>
      </w:r>
      <w:r w:rsidRPr="00311C4B">
        <w:rPr>
          <w:rFonts w:ascii="Times New Roman" w:hAnsi="Times New Roman" w:cs="Times New Roman"/>
          <w:sz w:val="28"/>
          <w:szCs w:val="28"/>
        </w:rPr>
        <w:t xml:space="preserve"> пояснила</w:t>
      </w:r>
      <w:proofErr w:type="gramEnd"/>
      <w:r w:rsidRPr="00311C4B">
        <w:rPr>
          <w:rFonts w:ascii="Times New Roman" w:hAnsi="Times New Roman" w:cs="Times New Roman"/>
          <w:sz w:val="28"/>
          <w:szCs w:val="28"/>
        </w:rPr>
        <w:t>, что реализация части,</w:t>
      </w:r>
      <w:r w:rsidR="007C3967" w:rsidRPr="00311C4B">
        <w:rPr>
          <w:rFonts w:ascii="Times New Roman" w:hAnsi="Times New Roman" w:cs="Times New Roman"/>
          <w:sz w:val="28"/>
          <w:szCs w:val="28"/>
        </w:rPr>
        <w:t xml:space="preserve"> </w:t>
      </w:r>
      <w:r w:rsidRPr="00311C4B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образовательной деятельности базисного учебного плана, </w:t>
      </w:r>
      <w:r w:rsidRPr="00311C4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практическую направленность содержания, рациональное </w:t>
      </w:r>
      <w:bookmarkStart w:id="0" w:name="_GoBack"/>
      <w:r w:rsidR="00873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42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ч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668" w:rsidRPr="00311C4B" w:rsidSect="007C39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17C4"/>
    <w:multiLevelType w:val="hybridMultilevel"/>
    <w:tmpl w:val="2062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CDC"/>
    <w:rsid w:val="00011D80"/>
    <w:rsid w:val="002957A2"/>
    <w:rsid w:val="00311C4B"/>
    <w:rsid w:val="007C3967"/>
    <w:rsid w:val="00873A46"/>
    <w:rsid w:val="00904CDC"/>
    <w:rsid w:val="00BF1A11"/>
    <w:rsid w:val="00D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F60A-5547-44C6-B48C-41725EB5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фирюза</dc:creator>
  <cp:lastModifiedBy>Лиля</cp:lastModifiedBy>
  <cp:revision>3</cp:revision>
  <dcterms:created xsi:type="dcterms:W3CDTF">2017-09-12T09:52:00Z</dcterms:created>
  <dcterms:modified xsi:type="dcterms:W3CDTF">2018-05-31T13:29:00Z</dcterms:modified>
</cp:coreProperties>
</file>